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50" w:rsidRPr="00F46062" w:rsidRDefault="00850FA8" w:rsidP="00ED5650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en-AU"/>
        </w:rPr>
      </w:pPr>
      <w:r>
        <w:rPr>
          <w:rFonts w:ascii="Arial" w:eastAsia="Times New Roman" w:hAnsi="Arial" w:cs="Arial"/>
          <w:noProof/>
          <w:color w:val="2222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163830</wp:posOffset>
            </wp:positionV>
            <wp:extent cx="5895975" cy="1838325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942" w:rsidRDefault="002A0942">
      <w:pPr>
        <w:rPr>
          <w:rFonts w:ascii="Comic Sans MS" w:hAnsi="Comic Sans MS"/>
          <w:color w:val="0000FF"/>
          <w:sz w:val="22"/>
        </w:rPr>
      </w:pPr>
    </w:p>
    <w:p w:rsidR="002A0942" w:rsidRPr="00997533" w:rsidRDefault="00D96E94" w:rsidP="00ED5650">
      <w:pPr>
        <w:rPr>
          <w:rFonts w:ascii="Calibri" w:hAnsi="Calibri" w:cs="Calibri"/>
          <w:i/>
          <w:iCs/>
          <w:sz w:val="28"/>
          <w:szCs w:val="28"/>
        </w:rPr>
      </w:pPr>
      <w:r w:rsidRPr="00997533">
        <w:rPr>
          <w:rFonts w:ascii="Calibri" w:hAnsi="Calibri" w:cs="Calibri"/>
          <w:i/>
          <w:iCs/>
          <w:sz w:val="28"/>
          <w:szCs w:val="28"/>
        </w:rPr>
        <w:t>Dear Members</w:t>
      </w:r>
    </w:p>
    <w:p w:rsidR="00D96E94" w:rsidRPr="00997533" w:rsidRDefault="00D96E94" w:rsidP="00ED5650">
      <w:pPr>
        <w:rPr>
          <w:rFonts w:ascii="Calibri" w:hAnsi="Calibri" w:cs="Calibri"/>
          <w:i/>
          <w:iCs/>
          <w:sz w:val="28"/>
          <w:szCs w:val="28"/>
        </w:rPr>
      </w:pPr>
      <w:r w:rsidRPr="00997533">
        <w:rPr>
          <w:rFonts w:ascii="Calibri" w:hAnsi="Calibri" w:cs="Calibri"/>
          <w:i/>
          <w:iCs/>
          <w:sz w:val="28"/>
          <w:szCs w:val="28"/>
        </w:rPr>
        <w:t>Please be advised that due to the Corona Virus restriction</w:t>
      </w:r>
      <w:r w:rsidR="00B12353">
        <w:rPr>
          <w:rFonts w:ascii="Calibri" w:hAnsi="Calibri" w:cs="Calibri"/>
          <w:i/>
          <w:iCs/>
          <w:sz w:val="28"/>
          <w:szCs w:val="28"/>
        </w:rPr>
        <w:t>s</w:t>
      </w:r>
      <w:r w:rsidRPr="00997533">
        <w:rPr>
          <w:rFonts w:ascii="Calibri" w:hAnsi="Calibri" w:cs="Calibri"/>
          <w:i/>
          <w:iCs/>
          <w:sz w:val="28"/>
          <w:szCs w:val="28"/>
        </w:rPr>
        <w:t xml:space="preserve"> on social gatherings we will not be conducting our regular monthly meetings until such time that it is deemed safe to do so.</w:t>
      </w:r>
      <w:r w:rsidR="00B12353"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:rsidR="00D96E94" w:rsidRDefault="00D96E94" w:rsidP="00ED5650">
      <w:pPr>
        <w:rPr>
          <w:rFonts w:ascii="Calibri" w:hAnsi="Calibri" w:cs="Calibri"/>
          <w:i/>
          <w:iCs/>
          <w:sz w:val="28"/>
          <w:szCs w:val="28"/>
        </w:rPr>
      </w:pPr>
      <w:r w:rsidRPr="00997533">
        <w:rPr>
          <w:rFonts w:ascii="Calibri" w:hAnsi="Calibri" w:cs="Calibri"/>
          <w:i/>
          <w:iCs/>
          <w:sz w:val="28"/>
          <w:szCs w:val="28"/>
        </w:rPr>
        <w:t>Our social events will also cease but we will leave the calendar in place for your convenience, should you want to take your Triumph</w:t>
      </w:r>
      <w:r w:rsidR="00997533">
        <w:rPr>
          <w:rFonts w:ascii="Calibri" w:hAnsi="Calibri" w:cs="Calibri"/>
          <w:i/>
          <w:iCs/>
          <w:sz w:val="28"/>
          <w:szCs w:val="28"/>
        </w:rPr>
        <w:t xml:space="preserve"> on CVS or HVS</w:t>
      </w:r>
      <w:r w:rsidRPr="00997533">
        <w:rPr>
          <w:rFonts w:ascii="Calibri" w:hAnsi="Calibri" w:cs="Calibri"/>
          <w:i/>
          <w:iCs/>
          <w:sz w:val="28"/>
          <w:szCs w:val="28"/>
        </w:rPr>
        <w:t xml:space="preserve"> for a run</w:t>
      </w:r>
      <w:r w:rsidR="000F42C5" w:rsidRPr="00997533">
        <w:rPr>
          <w:rFonts w:ascii="Calibri" w:hAnsi="Calibri" w:cs="Calibri"/>
          <w:i/>
          <w:iCs/>
          <w:sz w:val="28"/>
          <w:szCs w:val="28"/>
        </w:rPr>
        <w:t>.</w:t>
      </w:r>
    </w:p>
    <w:p w:rsidR="00971659" w:rsidRDefault="34577658" w:rsidP="00ED5650">
      <w:pPr>
        <w:rPr>
          <w:rFonts w:ascii="Calibri" w:hAnsi="Calibri" w:cs="Calibri"/>
          <w:i/>
          <w:iCs/>
          <w:sz w:val="28"/>
          <w:szCs w:val="28"/>
        </w:rPr>
      </w:pPr>
      <w:r w:rsidRPr="34577658">
        <w:rPr>
          <w:rFonts w:ascii="Calibri" w:hAnsi="Calibri" w:cs="Calibri"/>
          <w:i/>
          <w:iCs/>
          <w:sz w:val="28"/>
          <w:szCs w:val="28"/>
        </w:rPr>
        <w:t xml:space="preserve">The monthly Coffee and Cake gatherings will be at </w:t>
      </w:r>
      <w:proofErr w:type="gramStart"/>
      <w:r w:rsidRPr="34577658">
        <w:rPr>
          <w:rFonts w:ascii="Calibri" w:hAnsi="Calibri" w:cs="Calibri"/>
          <w:i/>
          <w:iCs/>
          <w:sz w:val="28"/>
          <w:szCs w:val="28"/>
        </w:rPr>
        <w:t>members</w:t>
      </w:r>
      <w:proofErr w:type="gramEnd"/>
      <w:r w:rsidRPr="34577658">
        <w:rPr>
          <w:rFonts w:ascii="Calibri" w:hAnsi="Calibri" w:cs="Calibri"/>
          <w:i/>
          <w:iCs/>
          <w:sz w:val="28"/>
          <w:szCs w:val="28"/>
        </w:rPr>
        <w:t xml:space="preserve"> discretion and I urge you to consider your personal circumstances before attending.</w:t>
      </w:r>
    </w:p>
    <w:p w:rsidR="34577658" w:rsidRDefault="34577658" w:rsidP="34577658">
      <w:pPr>
        <w:rPr>
          <w:rFonts w:ascii="Calibri" w:hAnsi="Calibri" w:cs="Calibri"/>
          <w:i/>
          <w:iCs/>
          <w:sz w:val="28"/>
          <w:szCs w:val="28"/>
        </w:rPr>
      </w:pPr>
      <w:r w:rsidRPr="34577658">
        <w:rPr>
          <w:rFonts w:ascii="Calibri" w:hAnsi="Calibri" w:cs="Calibri"/>
          <w:i/>
          <w:iCs/>
          <w:sz w:val="28"/>
          <w:szCs w:val="28"/>
        </w:rPr>
        <w:t xml:space="preserve">At this stage there has been no cancellation of motorsport events at club level. If you require further information, please contact Geoff for </w:t>
      </w:r>
      <w:proofErr w:type="spellStart"/>
      <w:r w:rsidRPr="34577658">
        <w:rPr>
          <w:rFonts w:ascii="Calibri" w:hAnsi="Calibri" w:cs="Calibri"/>
          <w:i/>
          <w:iCs/>
          <w:sz w:val="28"/>
          <w:szCs w:val="28"/>
        </w:rPr>
        <w:t>Ecurie</w:t>
      </w:r>
      <w:proofErr w:type="spellEnd"/>
      <w:r w:rsidRPr="34577658">
        <w:rPr>
          <w:rFonts w:ascii="Calibri" w:hAnsi="Calibri" w:cs="Calibri"/>
          <w:i/>
          <w:iCs/>
          <w:sz w:val="28"/>
          <w:szCs w:val="28"/>
        </w:rPr>
        <w:t xml:space="preserve"> and Glen or Ken for CSCA events.</w:t>
      </w:r>
    </w:p>
    <w:p w:rsidR="007E4EE2" w:rsidRDefault="007E4EE2" w:rsidP="00ED5650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I know attendance at our events is at the individual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members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discretion, but we also have a duty of care to provide as safe an environment as possible for you.</w:t>
      </w:r>
    </w:p>
    <w:p w:rsidR="00B12353" w:rsidRDefault="00B12353" w:rsidP="00ED5650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At this stage, the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Meguiars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night on the 26</w:t>
      </w:r>
      <w:r w:rsidRPr="00B12353">
        <w:rPr>
          <w:rFonts w:ascii="Calibri" w:hAnsi="Calibri" w:cs="Calibri"/>
          <w:i/>
          <w:iCs/>
          <w:sz w:val="28"/>
          <w:szCs w:val="28"/>
          <w:vertAlign w:val="superscript"/>
        </w:rPr>
        <w:t>th</w:t>
      </w:r>
      <w:r>
        <w:rPr>
          <w:rFonts w:ascii="Calibri" w:hAnsi="Calibri" w:cs="Calibri"/>
          <w:i/>
          <w:iCs/>
          <w:sz w:val="28"/>
          <w:szCs w:val="28"/>
        </w:rPr>
        <w:t xml:space="preserve"> May will go ahead so don’t forget to RSVP if you are going to attend.</w:t>
      </w:r>
      <w:r w:rsidR="007E4EE2">
        <w:rPr>
          <w:rFonts w:ascii="Calibri" w:hAnsi="Calibri" w:cs="Calibri"/>
          <w:i/>
          <w:iCs/>
          <w:sz w:val="28"/>
          <w:szCs w:val="28"/>
        </w:rPr>
        <w:t xml:space="preserve"> This will be a closed event with no general public in attendance. </w:t>
      </w:r>
    </w:p>
    <w:p w:rsidR="00B12353" w:rsidRDefault="00B12353" w:rsidP="00ED5650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If you have any questions at any time regarding TSOA issues, please contact myself or the relevant person. We will keep you updated as best we can on TSOA club matters.</w:t>
      </w:r>
      <w:r w:rsidR="00971659"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:rsidR="00971659" w:rsidRPr="00997533" w:rsidRDefault="00971659" w:rsidP="00ED5650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Please look after yourselves and I look forward to the next time we can all get together.</w:t>
      </w:r>
    </w:p>
    <w:p w:rsidR="009364AC" w:rsidRPr="00997533" w:rsidRDefault="009364AC">
      <w:pPr>
        <w:ind w:firstLine="720"/>
        <w:rPr>
          <w:rFonts w:ascii="Calibri" w:hAnsi="Calibri" w:cs="Calibri"/>
          <w:i/>
          <w:iCs/>
          <w:color w:val="0000FF"/>
          <w:sz w:val="28"/>
          <w:szCs w:val="28"/>
        </w:rPr>
      </w:pPr>
    </w:p>
    <w:p w:rsidR="003A1C9D" w:rsidRPr="00997533" w:rsidRDefault="003A1C9D" w:rsidP="009364AC">
      <w:pPr>
        <w:shd w:val="clear" w:color="auto" w:fill="FFFFFF"/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AU" w:eastAsia="en-AU"/>
        </w:rPr>
      </w:pPr>
    </w:p>
    <w:p w:rsidR="009364AC" w:rsidRPr="00997533" w:rsidRDefault="009364AC" w:rsidP="009364AC">
      <w:pPr>
        <w:shd w:val="clear" w:color="auto" w:fill="FFFFFF"/>
        <w:rPr>
          <w:rFonts w:ascii="Calibri" w:eastAsia="Times New Roman" w:hAnsi="Calibri" w:cs="Calibri"/>
          <w:i/>
          <w:iCs/>
          <w:color w:val="222222"/>
          <w:sz w:val="28"/>
          <w:szCs w:val="28"/>
          <w:lang w:val="en-AU" w:eastAsia="en-AU"/>
        </w:rPr>
      </w:pPr>
      <w:r w:rsidRPr="00997533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AU" w:eastAsia="en-AU"/>
        </w:rPr>
        <w:t>Regards</w:t>
      </w:r>
    </w:p>
    <w:p w:rsidR="009364AC" w:rsidRPr="00997533" w:rsidRDefault="009364AC" w:rsidP="009364AC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en-AU" w:eastAsia="en-AU"/>
        </w:rPr>
      </w:pPr>
      <w:proofErr w:type="spellStart"/>
      <w:r w:rsidRPr="00997533">
        <w:rPr>
          <w:rFonts w:ascii="Calibri" w:eastAsia="Times New Roman" w:hAnsi="Calibri" w:cs="Calibri"/>
          <w:color w:val="000000"/>
          <w:sz w:val="28"/>
          <w:szCs w:val="28"/>
          <w:lang w:val="en-AU" w:eastAsia="en-AU"/>
        </w:rPr>
        <w:t>Nev</w:t>
      </w:r>
      <w:proofErr w:type="spellEnd"/>
      <w:r w:rsidRPr="00997533">
        <w:rPr>
          <w:rFonts w:ascii="Calibri" w:eastAsia="Times New Roman" w:hAnsi="Calibri" w:cs="Calibri"/>
          <w:color w:val="000000"/>
          <w:sz w:val="28"/>
          <w:szCs w:val="28"/>
          <w:lang w:val="en-AU" w:eastAsia="en-AU"/>
        </w:rPr>
        <w:t xml:space="preserve"> Bowden</w:t>
      </w:r>
    </w:p>
    <w:p w:rsidR="009364AC" w:rsidRPr="00997533" w:rsidRDefault="009364AC" w:rsidP="009364AC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  <w:lang w:val="en-AU" w:eastAsia="en-AU"/>
        </w:rPr>
      </w:pPr>
      <w:r w:rsidRPr="00997533">
        <w:rPr>
          <w:rFonts w:ascii="Calibri" w:eastAsia="Times New Roman" w:hAnsi="Calibri" w:cs="Calibri"/>
          <w:color w:val="000000"/>
          <w:sz w:val="28"/>
          <w:szCs w:val="28"/>
          <w:lang w:val="en-AU" w:eastAsia="en-AU"/>
        </w:rPr>
        <w:t>President TSOA (NSW)</w:t>
      </w:r>
    </w:p>
    <w:p w:rsidR="009364AC" w:rsidRPr="00997533" w:rsidRDefault="009364AC">
      <w:pPr>
        <w:ind w:firstLine="720"/>
        <w:rPr>
          <w:rFonts w:ascii="Calibri" w:hAnsi="Calibri" w:cs="Calibri"/>
          <w:color w:val="0000FF"/>
          <w:sz w:val="28"/>
          <w:szCs w:val="28"/>
        </w:rPr>
      </w:pPr>
    </w:p>
    <w:p w:rsidR="002A0942" w:rsidRPr="00997533" w:rsidRDefault="002A0942">
      <w:pPr>
        <w:rPr>
          <w:rFonts w:ascii="Calibri" w:hAnsi="Calibri" w:cs="Calibri"/>
          <w:sz w:val="28"/>
          <w:szCs w:val="28"/>
        </w:rPr>
      </w:pPr>
      <w:proofErr w:type="gramStart"/>
      <w:r w:rsidRPr="00997533">
        <w:rPr>
          <w:rFonts w:ascii="Calibri" w:hAnsi="Calibri" w:cs="Calibri"/>
          <w:sz w:val="28"/>
          <w:szCs w:val="28"/>
        </w:rPr>
        <w:t>Phone :</w:t>
      </w:r>
      <w:proofErr w:type="gramEnd"/>
      <w:r w:rsidRPr="00997533">
        <w:rPr>
          <w:rFonts w:ascii="Calibri" w:hAnsi="Calibri" w:cs="Calibri"/>
          <w:sz w:val="28"/>
          <w:szCs w:val="28"/>
        </w:rPr>
        <w:t xml:space="preserve"> 02 9863</w:t>
      </w:r>
      <w:r w:rsidR="009364AC" w:rsidRPr="00997533">
        <w:rPr>
          <w:rFonts w:ascii="Calibri" w:hAnsi="Calibri" w:cs="Calibri"/>
          <w:sz w:val="28"/>
          <w:szCs w:val="28"/>
        </w:rPr>
        <w:t>5959</w:t>
      </w:r>
      <w:r w:rsidRPr="00997533">
        <w:rPr>
          <w:rFonts w:ascii="Calibri" w:hAnsi="Calibri" w:cs="Calibri"/>
          <w:sz w:val="28"/>
          <w:szCs w:val="28"/>
        </w:rPr>
        <w:br/>
        <w:t>Mobile : 0419004283</w:t>
      </w:r>
      <w:r w:rsidRPr="00997533">
        <w:rPr>
          <w:rFonts w:ascii="Calibri" w:hAnsi="Calibri" w:cs="Calibri"/>
          <w:sz w:val="28"/>
          <w:szCs w:val="28"/>
        </w:rPr>
        <w:br/>
        <w:t xml:space="preserve">Email  : </w:t>
      </w:r>
      <w:hyperlink r:id="rId6" w:history="1">
        <w:r w:rsidR="009364AC" w:rsidRPr="00997533">
          <w:rPr>
            <w:rStyle w:val="Hyperlink"/>
            <w:rFonts w:ascii="Calibri" w:hAnsi="Calibri" w:cs="Calibri"/>
            <w:color w:val="0070C0"/>
            <w:sz w:val="28"/>
            <w:szCs w:val="28"/>
          </w:rPr>
          <w:t>nvbowden48@</w:t>
        </w:r>
      </w:hyperlink>
      <w:r w:rsidR="009364AC" w:rsidRPr="00997533">
        <w:rPr>
          <w:rFonts w:ascii="Calibri" w:hAnsi="Calibri" w:cs="Calibri"/>
          <w:color w:val="0070C0"/>
          <w:sz w:val="28"/>
          <w:szCs w:val="28"/>
          <w:u w:val="single"/>
        </w:rPr>
        <w:t>gmail.com</w:t>
      </w:r>
    </w:p>
    <w:p w:rsidR="002A0942" w:rsidRDefault="002A0942">
      <w:pPr>
        <w:ind w:firstLine="720"/>
        <w:rPr>
          <w:rFonts w:ascii="Comic Sans MS" w:hAnsi="Comic Sans MS"/>
          <w:color w:val="0000FF"/>
          <w:sz w:val="22"/>
        </w:rPr>
      </w:pPr>
    </w:p>
    <w:p w:rsidR="002A0942" w:rsidRDefault="002A0942">
      <w:pPr>
        <w:ind w:left="-426"/>
        <w:rPr>
          <w:rFonts w:ascii="Comic Sans MS" w:hAnsi="Comic Sans MS"/>
          <w:color w:val="0000FF"/>
          <w:sz w:val="22"/>
        </w:rPr>
      </w:pPr>
    </w:p>
    <w:p w:rsidR="002A0942" w:rsidRDefault="002A0942">
      <w:pPr>
        <w:ind w:left="-426"/>
        <w:rPr>
          <w:rFonts w:ascii="Comic Sans MS" w:hAnsi="Comic Sans MS"/>
          <w:color w:val="0000FF"/>
          <w:sz w:val="22"/>
        </w:rPr>
      </w:pPr>
      <w:r>
        <w:rPr>
          <w:rFonts w:ascii="Comic Sans MS" w:hAnsi="Comic Sans MS"/>
          <w:color w:val="0000FF"/>
          <w:sz w:val="22"/>
        </w:rPr>
        <w:t xml:space="preserve">                                                                      </w:t>
      </w:r>
    </w:p>
    <w:sectPr w:rsidR="002A0942" w:rsidSect="009B77A9">
      <w:pgSz w:w="12240" w:h="15840"/>
      <w:pgMar w:top="567" w:right="1134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F7C0A"/>
    <w:rsid w:val="000F42C5"/>
    <w:rsid w:val="000F7C0A"/>
    <w:rsid w:val="002A0942"/>
    <w:rsid w:val="003A1C9D"/>
    <w:rsid w:val="004B7359"/>
    <w:rsid w:val="007E4EE2"/>
    <w:rsid w:val="00850FA8"/>
    <w:rsid w:val="009364AC"/>
    <w:rsid w:val="00971659"/>
    <w:rsid w:val="00997533"/>
    <w:rsid w:val="009B77A9"/>
    <w:rsid w:val="00B12353"/>
    <w:rsid w:val="00D96E94"/>
    <w:rsid w:val="00E56E5B"/>
    <w:rsid w:val="00ED5650"/>
    <w:rsid w:val="3457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A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B77A9"/>
    <w:pPr>
      <w:keepNext/>
      <w:jc w:val="center"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qFormat/>
    <w:rsid w:val="009B77A9"/>
    <w:pPr>
      <w:keepNext/>
      <w:ind w:left="567"/>
      <w:outlineLvl w:val="1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77A9"/>
    <w:pPr>
      <w:ind w:right="-7"/>
    </w:pPr>
    <w:rPr>
      <w:rFonts w:ascii="Comic Sans MS" w:hAnsi="Comic Sans MS"/>
    </w:rPr>
  </w:style>
  <w:style w:type="paragraph" w:styleId="Title">
    <w:name w:val="Title"/>
    <w:basedOn w:val="Normal"/>
    <w:qFormat/>
    <w:rsid w:val="009B77A9"/>
    <w:pPr>
      <w:jc w:val="center"/>
    </w:pPr>
    <w:rPr>
      <w:rFonts w:ascii="Comic Sans MS" w:hAnsi="Comic Sans MS"/>
      <w:b/>
      <w:color w:val="0000FF"/>
    </w:rPr>
  </w:style>
  <w:style w:type="paragraph" w:styleId="BodyTextIndent">
    <w:name w:val="Body Text Indent"/>
    <w:basedOn w:val="Normal"/>
    <w:semiHidden/>
    <w:rsid w:val="009B77A9"/>
    <w:pPr>
      <w:ind w:firstLine="720"/>
    </w:pPr>
    <w:rPr>
      <w:rFonts w:ascii="Comic Sans MS" w:hAnsi="Comic Sans MS"/>
      <w:color w:val="0000FF"/>
      <w:sz w:val="22"/>
    </w:rPr>
  </w:style>
  <w:style w:type="character" w:styleId="Hyperlink">
    <w:name w:val="Hyperlink"/>
    <w:semiHidden/>
    <w:rsid w:val="009B7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bowden48@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>Placing GeoTech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Le Grape ’99</dc:title>
  <dc:creator>Kaye Placing</dc:creator>
  <cp:lastModifiedBy>Owner</cp:lastModifiedBy>
  <cp:revision>2</cp:revision>
  <cp:lastPrinted>2019-07-12T16:55:00Z</cp:lastPrinted>
  <dcterms:created xsi:type="dcterms:W3CDTF">2020-03-21T00:07:00Z</dcterms:created>
  <dcterms:modified xsi:type="dcterms:W3CDTF">2020-03-21T00:07:00Z</dcterms:modified>
</cp:coreProperties>
</file>